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77777777" w:rsidR="00851903" w:rsidRPr="00724A2F" w:rsidRDefault="00A511B2" w:rsidP="00724A2F">
      <w:pPr>
        <w:spacing w:after="0" w:line="240" w:lineRule="auto"/>
        <w:ind w:right="-284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724A2F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2F6083FF" w14:textId="40546130" w:rsidR="00886CD0" w:rsidRPr="00724A2F" w:rsidRDefault="00886CD0" w:rsidP="00724A2F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24A2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РАБОЧОЙ ПРОГРАММЫ УЧЕБНОЙ ПРАКТИКИ</w:t>
      </w:r>
    </w:p>
    <w:p w14:paraId="11EEBC8A" w14:textId="45B5D4B6" w:rsidR="005242BD" w:rsidRPr="00724A2F" w:rsidRDefault="00886CD0" w:rsidP="00724A2F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724A2F">
        <w:rPr>
          <w:rFonts w:ascii="Times New Roman" w:hAnsi="Times New Roman" w:cs="Times New Roman"/>
          <w:sz w:val="28"/>
          <w:szCs w:val="28"/>
        </w:rPr>
        <w:t>«Учебная практика по диагностике и лечению заболеваний терапевтического профиля</w:t>
      </w:r>
      <w:r w:rsidRPr="00724A2F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724A2F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Pr="00724A2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специальности 31.02.01 </w:t>
      </w:r>
      <w:r w:rsidRPr="00724A2F">
        <w:rPr>
          <w:rFonts w:ascii="Times New Roman" w:hAnsi="Times New Roman" w:cs="Times New Roman"/>
          <w:sz w:val="28"/>
          <w:szCs w:val="28"/>
        </w:rPr>
        <w:t xml:space="preserve">Лечебное дело, </w:t>
      </w:r>
      <w:r w:rsidRPr="00724A2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квалификация: </w:t>
      </w:r>
      <w:r w:rsidRPr="00724A2F">
        <w:rPr>
          <w:rFonts w:ascii="Times New Roman" w:hAnsi="Times New Roman" w:cs="Times New Roman"/>
          <w:sz w:val="28"/>
          <w:szCs w:val="28"/>
        </w:rPr>
        <w:t>«Фельдшер»</w:t>
      </w:r>
    </w:p>
    <w:p w14:paraId="6CEC2593" w14:textId="449987EC" w:rsidR="00851903" w:rsidRPr="00724A2F" w:rsidRDefault="00851903" w:rsidP="00724A2F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4A2F">
        <w:rPr>
          <w:rFonts w:ascii="Times New Roman" w:hAnsi="Times New Roman" w:cs="Times New Roman"/>
          <w:sz w:val="28"/>
          <w:szCs w:val="28"/>
        </w:rPr>
        <w:t xml:space="preserve">Дисциплина реализуется на кафедре </w:t>
      </w:r>
      <w:r w:rsidR="00BC60A5" w:rsidRPr="00724A2F">
        <w:rPr>
          <w:rFonts w:ascii="Times New Roman" w:hAnsi="Times New Roman" w:cs="Times New Roman"/>
          <w:sz w:val="28"/>
          <w:szCs w:val="28"/>
        </w:rPr>
        <w:t xml:space="preserve">факультетской терапии ФГБОУ ВО </w:t>
      </w:r>
      <w:proofErr w:type="spellStart"/>
      <w:r w:rsidR="00BC60A5" w:rsidRPr="00724A2F">
        <w:rPr>
          <w:rFonts w:ascii="Times New Roman" w:hAnsi="Times New Roman" w:cs="Times New Roman"/>
          <w:sz w:val="28"/>
          <w:szCs w:val="28"/>
        </w:rPr>
        <w:t>КубГМУ</w:t>
      </w:r>
      <w:proofErr w:type="spellEnd"/>
      <w:r w:rsidR="00BC60A5" w:rsidRPr="00724A2F">
        <w:rPr>
          <w:rFonts w:ascii="Times New Roman" w:hAnsi="Times New Roman" w:cs="Times New Roman"/>
          <w:sz w:val="28"/>
          <w:szCs w:val="28"/>
        </w:rPr>
        <w:t xml:space="preserve"> Минздрава России</w:t>
      </w:r>
      <w:r w:rsidR="004F1BB9" w:rsidRPr="00724A2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B329AAE" w14:textId="227C3171" w:rsidR="00E350D4" w:rsidRPr="00724A2F" w:rsidRDefault="004F1BB9" w:rsidP="00724A2F">
      <w:pPr>
        <w:shd w:val="clear" w:color="auto" w:fill="FFFFFF"/>
        <w:spacing w:after="0" w:line="240" w:lineRule="auto"/>
        <w:ind w:right="-284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4A2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Целью </w:t>
      </w:r>
      <w:r w:rsidRPr="00724A2F">
        <w:rPr>
          <w:rFonts w:ascii="Times New Roman" w:hAnsi="Times New Roman" w:cs="Times New Roman"/>
          <w:sz w:val="28"/>
          <w:szCs w:val="28"/>
          <w:lang w:eastAsia="ru-RU"/>
        </w:rPr>
        <w:t xml:space="preserve">освоения дисциплины является </w:t>
      </w:r>
      <w:r w:rsidR="00F93109" w:rsidRPr="00724A2F">
        <w:rPr>
          <w:rFonts w:ascii="Times New Roman" w:hAnsi="Times New Roman" w:cs="Times New Roman"/>
          <w:iCs/>
          <w:sz w:val="28"/>
          <w:szCs w:val="28"/>
        </w:rPr>
        <w:t xml:space="preserve">формирование у студента </w:t>
      </w:r>
      <w:r w:rsidR="00E350D4" w:rsidRPr="00724A2F">
        <w:rPr>
          <w:rFonts w:ascii="Times New Roman" w:hAnsi="Times New Roman" w:cs="Times New Roman"/>
          <w:sz w:val="28"/>
          <w:szCs w:val="28"/>
        </w:rPr>
        <w:t xml:space="preserve">практического опыта </w:t>
      </w:r>
      <w:r w:rsidR="00724A2F" w:rsidRPr="00724A2F">
        <w:rPr>
          <w:rFonts w:ascii="Times New Roman" w:hAnsi="Times New Roman" w:cs="Times New Roman"/>
          <w:sz w:val="28"/>
          <w:szCs w:val="28"/>
        </w:rPr>
        <w:t>по оказанию населению квалифицированной фельдшерской помощи для сохранения и поддержания здоровья в разные возрастные периоды жизни, развитие общих и профессиональных компетенций, подготовка обучающихся к самостоятельной трудовой деятельности</w:t>
      </w:r>
      <w:r w:rsidR="00E350D4" w:rsidRPr="00724A2F">
        <w:rPr>
          <w:rFonts w:ascii="Times New Roman" w:hAnsi="Times New Roman" w:cs="Times New Roman"/>
          <w:sz w:val="28"/>
          <w:szCs w:val="28"/>
        </w:rPr>
        <w:t>.</w:t>
      </w:r>
    </w:p>
    <w:p w14:paraId="0F64F78E" w14:textId="2E248BD5" w:rsidR="00E350D4" w:rsidRPr="00724A2F" w:rsidRDefault="00E350D4" w:rsidP="00724A2F">
      <w:pPr>
        <w:pStyle w:val="Default"/>
        <w:ind w:right="-284" w:firstLine="284"/>
        <w:jc w:val="both"/>
        <w:rPr>
          <w:iCs/>
          <w:sz w:val="28"/>
          <w:szCs w:val="28"/>
        </w:rPr>
      </w:pPr>
      <w:r w:rsidRPr="00724A2F">
        <w:rPr>
          <w:bCs/>
          <w:sz w:val="28"/>
          <w:szCs w:val="28"/>
          <w:lang w:eastAsia="ru-RU"/>
        </w:rPr>
        <w:t xml:space="preserve">Задачами </w:t>
      </w:r>
      <w:r w:rsidRPr="00724A2F">
        <w:rPr>
          <w:sz w:val="28"/>
          <w:szCs w:val="28"/>
          <w:lang w:eastAsia="ru-RU"/>
        </w:rPr>
        <w:t xml:space="preserve">освоения дисциплины являются: </w:t>
      </w:r>
      <w:r w:rsidR="00892727" w:rsidRPr="004A5838">
        <w:rPr>
          <w:sz w:val="28"/>
          <w:szCs w:val="28"/>
        </w:rPr>
        <w:t>формирование умений и первоначального опыта практической работы по оказанию фельдшерской помощи пациен</w:t>
      </w:r>
      <w:r w:rsidR="00892727">
        <w:rPr>
          <w:sz w:val="28"/>
          <w:szCs w:val="28"/>
        </w:rPr>
        <w:t>там различных возрастных групп</w:t>
      </w:r>
      <w:r w:rsidRPr="00724A2F">
        <w:rPr>
          <w:sz w:val="28"/>
          <w:szCs w:val="28"/>
        </w:rPr>
        <w:t>.</w:t>
      </w:r>
    </w:p>
    <w:p w14:paraId="78D97846" w14:textId="77777777" w:rsidR="00F93109" w:rsidRPr="00724A2F" w:rsidRDefault="004F1BB9" w:rsidP="00724A2F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24A2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рамках программы учебной дисциплины </w:t>
      </w:r>
      <w:r w:rsidR="00F93109" w:rsidRPr="00724A2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студентами</w:t>
      </w:r>
      <w:r w:rsidRPr="00724A2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осваиваются </w:t>
      </w:r>
    </w:p>
    <w:p w14:paraId="0CFE34E3" w14:textId="7AAA61D9" w:rsidR="00724A2F" w:rsidRPr="00724A2F" w:rsidRDefault="004F1BB9" w:rsidP="00724A2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24A2F">
        <w:rPr>
          <w:rFonts w:ascii="Times New Roman" w:hAnsi="Times New Roman" w:cs="Times New Roman"/>
          <w:bCs/>
          <w:sz w:val="28"/>
          <w:szCs w:val="28"/>
          <w:lang w:eastAsia="ru-RU"/>
        </w:rPr>
        <w:t>умения:</w:t>
      </w:r>
      <w:r w:rsidR="004D5FDC" w:rsidRPr="00724A2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24A2F" w:rsidRPr="00724A2F">
        <w:rPr>
          <w:rFonts w:ascii="Times New Roman" w:hAnsi="Times New Roman" w:cs="Times New Roman"/>
          <w:sz w:val="28"/>
          <w:szCs w:val="28"/>
        </w:rPr>
        <w:t>разрабатывать план лечения пациентов с хроническими неосложненными заболеваниями и состояниями и их обострениями, травмами, отравлениями; оформлять рецепт на лекарственные препараты, медицинские изделия и специальные продукты лечебного питания; применять лекарственные препараты, специальные продукты лечебного питания и медицинские изделия при заболеваниях и (или) состояниях, не сопровождающихся угрозой жизни пациента, с учетом возрастных особенностей, в том числе по назначению врача; назначать немедикаментозное лечение с учетом диагноза и клинической картины заболевания;</w:t>
      </w:r>
      <w:r w:rsidR="00724A2F" w:rsidRPr="00724A2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24A2F" w:rsidRPr="00724A2F">
        <w:rPr>
          <w:rFonts w:ascii="Times New Roman" w:hAnsi="Times New Roman" w:cs="Times New Roman"/>
          <w:sz w:val="28"/>
          <w:szCs w:val="28"/>
        </w:rPr>
        <w:t>проводить следующие медицинские манипуляции и процедуры.</w:t>
      </w:r>
    </w:p>
    <w:p w14:paraId="379392DF" w14:textId="10DE79FE" w:rsidR="00724A2F" w:rsidRPr="00724A2F" w:rsidRDefault="004F1BB9" w:rsidP="00724A2F">
      <w:pPr>
        <w:spacing w:after="0" w:line="240" w:lineRule="auto"/>
        <w:ind w:right="-284" w:hanging="21"/>
        <w:jc w:val="both"/>
        <w:rPr>
          <w:rFonts w:ascii="Times New Roman" w:hAnsi="Times New Roman" w:cs="Times New Roman"/>
          <w:sz w:val="28"/>
          <w:szCs w:val="28"/>
        </w:rPr>
      </w:pPr>
      <w:r w:rsidRPr="00724A2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знания: </w:t>
      </w:r>
      <w:r w:rsidR="00724A2F" w:rsidRPr="00724A2F">
        <w:rPr>
          <w:rFonts w:ascii="Times New Roman" w:hAnsi="Times New Roman" w:cs="Times New Roman"/>
          <w:sz w:val="28"/>
          <w:szCs w:val="28"/>
        </w:rPr>
        <w:t xml:space="preserve">порядка оказания медицинской помощи, клинические рекомендации (протоколы лечения), стандарты медицинской помощи, технологии выполнения простых медицинских услуг; порядок назначения, учёта и хранения лекарственных препаратов, включая наркотические лекарственные препараты и психотропные лекарственные препараты, медицинских изделий и специализированных продуктов лечебного питания в соответствии с нормативными правовыми актами; методы применения лекарственных препаратов, медицинских изделий и лечебного питания при заболеваниях и (или) состояниях; механизм действия лекарственных препаратов, медицинских изделий и лечебного питания, показания и противопоказания к </w:t>
      </w:r>
      <w:r w:rsidR="00892727">
        <w:rPr>
          <w:rFonts w:ascii="Times New Roman" w:hAnsi="Times New Roman" w:cs="Times New Roman"/>
          <w:sz w:val="28"/>
          <w:szCs w:val="28"/>
        </w:rPr>
        <w:t>их назна</w:t>
      </w:r>
      <w:r w:rsidR="00724A2F" w:rsidRPr="00724A2F">
        <w:rPr>
          <w:rFonts w:ascii="Times New Roman" w:hAnsi="Times New Roman" w:cs="Times New Roman"/>
          <w:sz w:val="28"/>
          <w:szCs w:val="28"/>
        </w:rPr>
        <w:t xml:space="preserve">чению, возможные осложнения, побочные </w:t>
      </w:r>
      <w:r w:rsidR="00892727">
        <w:rPr>
          <w:rFonts w:ascii="Times New Roman" w:hAnsi="Times New Roman" w:cs="Times New Roman"/>
          <w:sz w:val="28"/>
          <w:szCs w:val="28"/>
        </w:rPr>
        <w:t>и нежелательные реакции.</w:t>
      </w:r>
      <w:r w:rsidR="00724A2F" w:rsidRPr="00724A2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B64E6D" w14:textId="3D2670E5" w:rsidR="008D27AC" w:rsidRPr="005242BD" w:rsidRDefault="00A605AB" w:rsidP="00724A2F">
      <w:pPr>
        <w:pStyle w:val="Default"/>
        <w:ind w:right="-284" w:firstLine="284"/>
        <w:jc w:val="both"/>
        <w:rPr>
          <w:sz w:val="28"/>
          <w:szCs w:val="28"/>
          <w:lang w:eastAsia="ru-RU"/>
        </w:rPr>
      </w:pPr>
      <w:r w:rsidRPr="005242BD">
        <w:rPr>
          <w:rFonts w:eastAsia="Times New Roman"/>
          <w:sz w:val="28"/>
          <w:szCs w:val="28"/>
          <w:lang w:eastAsia="ru-RU"/>
        </w:rPr>
        <w:t xml:space="preserve">Объём образовательной программы учебной дисциплины </w:t>
      </w:r>
      <w:r w:rsidR="00724A2F">
        <w:rPr>
          <w:rFonts w:eastAsia="Times New Roman"/>
          <w:sz w:val="28"/>
          <w:szCs w:val="28"/>
          <w:lang w:eastAsia="ru-RU"/>
        </w:rPr>
        <w:t>3</w:t>
      </w:r>
      <w:r w:rsidR="00D86601" w:rsidRPr="005242BD">
        <w:rPr>
          <w:rFonts w:eastAsia="Times New Roman"/>
          <w:sz w:val="28"/>
          <w:szCs w:val="28"/>
          <w:lang w:eastAsia="ru-RU"/>
        </w:rPr>
        <w:t>6</w:t>
      </w:r>
      <w:r w:rsidR="00261808" w:rsidRPr="005242BD">
        <w:rPr>
          <w:rFonts w:eastAsia="Times New Roman"/>
          <w:sz w:val="28"/>
          <w:szCs w:val="28"/>
          <w:lang w:eastAsia="ru-RU"/>
        </w:rPr>
        <w:t xml:space="preserve"> час</w:t>
      </w:r>
      <w:r w:rsidR="00D86601" w:rsidRPr="005242BD">
        <w:rPr>
          <w:rFonts w:eastAsia="Times New Roman"/>
          <w:sz w:val="28"/>
          <w:szCs w:val="28"/>
          <w:lang w:eastAsia="ru-RU"/>
        </w:rPr>
        <w:t>ов</w:t>
      </w:r>
      <w:r w:rsidRPr="005242BD">
        <w:rPr>
          <w:rFonts w:eastAsia="Times New Roman"/>
          <w:sz w:val="28"/>
          <w:szCs w:val="28"/>
          <w:lang w:eastAsia="ru-RU"/>
        </w:rPr>
        <w:t xml:space="preserve">, </w:t>
      </w:r>
      <w:r w:rsidR="00D86601" w:rsidRPr="005242BD">
        <w:rPr>
          <w:sz w:val="28"/>
          <w:szCs w:val="28"/>
          <w:lang w:eastAsia="ru-RU"/>
        </w:rPr>
        <w:t xml:space="preserve">итоговый контроль в виде </w:t>
      </w:r>
      <w:r w:rsidR="00724A2F">
        <w:rPr>
          <w:sz w:val="28"/>
          <w:szCs w:val="28"/>
          <w:lang w:eastAsia="ru-RU"/>
        </w:rPr>
        <w:t>зачета с оценкой</w:t>
      </w:r>
      <w:r w:rsidRPr="005242BD">
        <w:rPr>
          <w:sz w:val="28"/>
          <w:szCs w:val="28"/>
          <w:lang w:eastAsia="ru-RU"/>
        </w:rPr>
        <w:t xml:space="preserve">. </w:t>
      </w:r>
    </w:p>
    <w:p w14:paraId="30F1A3BB" w14:textId="658F8205" w:rsidR="00264CB6" w:rsidRPr="005242BD" w:rsidRDefault="00645F25" w:rsidP="00724A2F">
      <w:pPr>
        <w:pStyle w:val="Default"/>
        <w:ind w:right="-284" w:firstLine="284"/>
        <w:jc w:val="both"/>
        <w:rPr>
          <w:color w:val="auto"/>
          <w:sz w:val="28"/>
          <w:szCs w:val="28"/>
          <w:lang w:eastAsia="ru-RU"/>
        </w:rPr>
      </w:pPr>
      <w:r w:rsidRPr="005242BD">
        <w:rPr>
          <w:sz w:val="28"/>
          <w:szCs w:val="28"/>
        </w:rPr>
        <w:t xml:space="preserve">Планируемые результаты освоения </w:t>
      </w:r>
      <w:r w:rsidR="007B2D84" w:rsidRPr="005242BD">
        <w:rPr>
          <w:sz w:val="28"/>
          <w:szCs w:val="28"/>
        </w:rPr>
        <w:t xml:space="preserve">дисциплины в </w:t>
      </w:r>
      <w:proofErr w:type="spellStart"/>
      <w:r w:rsidR="007B2D84" w:rsidRPr="005242BD">
        <w:rPr>
          <w:sz w:val="28"/>
          <w:szCs w:val="28"/>
        </w:rPr>
        <w:t>компетентностном</w:t>
      </w:r>
      <w:proofErr w:type="spellEnd"/>
      <w:r w:rsidR="00264CB6" w:rsidRPr="005242BD">
        <w:rPr>
          <w:sz w:val="28"/>
          <w:szCs w:val="28"/>
        </w:rPr>
        <w:t xml:space="preserve"> формате</w:t>
      </w:r>
      <w:r w:rsidR="00264CB6" w:rsidRPr="005242BD">
        <w:rPr>
          <w:sz w:val="28"/>
          <w:szCs w:val="28"/>
          <w:lang w:eastAsia="ru-RU"/>
        </w:rPr>
        <w:t>:</w:t>
      </w:r>
      <w:r w:rsidR="000C4611" w:rsidRPr="005242BD">
        <w:rPr>
          <w:sz w:val="28"/>
          <w:szCs w:val="28"/>
          <w:lang w:eastAsia="ru-RU"/>
        </w:rPr>
        <w:t xml:space="preserve"> </w:t>
      </w:r>
      <w:proofErr w:type="gramStart"/>
      <w:r w:rsidR="00724A2F" w:rsidRPr="00F26DA3">
        <w:rPr>
          <w:sz w:val="28"/>
          <w:szCs w:val="28"/>
        </w:rPr>
        <w:t>ОК</w:t>
      </w:r>
      <w:proofErr w:type="gramEnd"/>
      <w:r w:rsidR="00724A2F" w:rsidRPr="00F26DA3">
        <w:rPr>
          <w:sz w:val="28"/>
          <w:szCs w:val="28"/>
        </w:rPr>
        <w:t xml:space="preserve"> 01.; ОК 02.; ОК 04; ОК 05.; ОК О6.; ОК 09.; ПК 2.2.</w:t>
      </w:r>
    </w:p>
    <w:p w14:paraId="71D2A8E9" w14:textId="2FBCE851" w:rsidR="00FD2D78" w:rsidRPr="005242BD" w:rsidRDefault="00F31B2E" w:rsidP="00724A2F">
      <w:pPr>
        <w:pStyle w:val="Default"/>
        <w:ind w:right="-284" w:firstLine="284"/>
        <w:jc w:val="both"/>
        <w:rPr>
          <w:sz w:val="28"/>
          <w:szCs w:val="28"/>
        </w:rPr>
      </w:pPr>
      <w:r w:rsidRPr="005242BD">
        <w:rPr>
          <w:sz w:val="28"/>
          <w:szCs w:val="28"/>
        </w:rPr>
        <w:t xml:space="preserve">Виды и формы контроля: </w:t>
      </w:r>
      <w:r w:rsidR="00724A2F" w:rsidRPr="00D0334D">
        <w:rPr>
          <w:sz w:val="28"/>
          <w:szCs w:val="28"/>
        </w:rPr>
        <w:t>Наблюдение и экспертная оценка действий студента при прохождении производственной практики</w:t>
      </w:r>
      <w:r w:rsidR="002813E9" w:rsidRPr="005242BD">
        <w:rPr>
          <w:sz w:val="28"/>
          <w:szCs w:val="28"/>
        </w:rPr>
        <w:t>.</w:t>
      </w:r>
      <w:r w:rsidRPr="005242BD">
        <w:rPr>
          <w:sz w:val="28"/>
          <w:szCs w:val="28"/>
        </w:rPr>
        <w:t xml:space="preserve"> </w:t>
      </w:r>
    </w:p>
    <w:sectPr w:rsidR="00FD2D78" w:rsidRPr="00524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534B8"/>
    <w:multiLevelType w:val="hybridMultilevel"/>
    <w:tmpl w:val="7222F8F8"/>
    <w:lvl w:ilvl="0" w:tplc="EBAE1B0C">
      <w:start w:val="14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8AC85A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CA9274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26CE04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CC0DBA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7632B6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9A4AA0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B8CBC4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2A0820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9404E55"/>
    <w:multiLevelType w:val="hybridMultilevel"/>
    <w:tmpl w:val="8E946D34"/>
    <w:lvl w:ilvl="0" w:tplc="E54C2E70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9867BE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1082F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C0A444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CC6EA6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18E750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B65B6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24B918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789270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1A2506"/>
    <w:rsid w:val="001D5A71"/>
    <w:rsid w:val="001F6087"/>
    <w:rsid w:val="0025785B"/>
    <w:rsid w:val="00261808"/>
    <w:rsid w:val="00264CB6"/>
    <w:rsid w:val="002813E9"/>
    <w:rsid w:val="002B0350"/>
    <w:rsid w:val="002E7D99"/>
    <w:rsid w:val="003023D9"/>
    <w:rsid w:val="0033771A"/>
    <w:rsid w:val="00342C8B"/>
    <w:rsid w:val="003442A0"/>
    <w:rsid w:val="00370B18"/>
    <w:rsid w:val="004307DD"/>
    <w:rsid w:val="004D5FDC"/>
    <w:rsid w:val="004F1BB9"/>
    <w:rsid w:val="005242BD"/>
    <w:rsid w:val="005A7D69"/>
    <w:rsid w:val="005B0BF8"/>
    <w:rsid w:val="00601329"/>
    <w:rsid w:val="00612BB5"/>
    <w:rsid w:val="00645F25"/>
    <w:rsid w:val="00654C2C"/>
    <w:rsid w:val="00663F02"/>
    <w:rsid w:val="00702B87"/>
    <w:rsid w:val="00724A2F"/>
    <w:rsid w:val="007A0A86"/>
    <w:rsid w:val="007B2D84"/>
    <w:rsid w:val="00851903"/>
    <w:rsid w:val="00886CD0"/>
    <w:rsid w:val="00892727"/>
    <w:rsid w:val="008D27AC"/>
    <w:rsid w:val="00924D7D"/>
    <w:rsid w:val="00941371"/>
    <w:rsid w:val="00993410"/>
    <w:rsid w:val="00A511B2"/>
    <w:rsid w:val="00A605AB"/>
    <w:rsid w:val="00AE46FB"/>
    <w:rsid w:val="00B42A78"/>
    <w:rsid w:val="00B72EEF"/>
    <w:rsid w:val="00BC60A5"/>
    <w:rsid w:val="00BE6B8F"/>
    <w:rsid w:val="00C55607"/>
    <w:rsid w:val="00C74AB8"/>
    <w:rsid w:val="00C85FCA"/>
    <w:rsid w:val="00CA2E34"/>
    <w:rsid w:val="00CB6E52"/>
    <w:rsid w:val="00D009C3"/>
    <w:rsid w:val="00D0279C"/>
    <w:rsid w:val="00D06F02"/>
    <w:rsid w:val="00D25474"/>
    <w:rsid w:val="00D85C32"/>
    <w:rsid w:val="00D86601"/>
    <w:rsid w:val="00DD21C1"/>
    <w:rsid w:val="00E13DE2"/>
    <w:rsid w:val="00E350D4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rsid w:val="00D0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350D4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E350D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rsid w:val="00D0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350D4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E350D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Варданян Карина Амаяковна</cp:lastModifiedBy>
  <cp:revision>2</cp:revision>
  <dcterms:created xsi:type="dcterms:W3CDTF">2024-04-05T10:15:00Z</dcterms:created>
  <dcterms:modified xsi:type="dcterms:W3CDTF">2024-04-05T10:15:00Z</dcterms:modified>
</cp:coreProperties>
</file>